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E7" w:rsidRPr="00D470E7" w:rsidRDefault="00D470E7" w:rsidP="00D47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E7">
        <w:rPr>
          <w:rFonts w:ascii="Times New Roman" w:hAnsi="Times New Roman" w:cs="Times New Roman"/>
          <w:b/>
          <w:sz w:val="28"/>
          <w:szCs w:val="28"/>
        </w:rPr>
        <w:t>Zmluva o spolupráci pri odchyte túlavých psov</w:t>
      </w:r>
    </w:p>
    <w:p w:rsidR="00D470E7" w:rsidRPr="00D470E7" w:rsidRDefault="00D470E7" w:rsidP="00D470E7">
      <w:pPr>
        <w:jc w:val="center"/>
        <w:rPr>
          <w:rFonts w:ascii="Times New Roman" w:hAnsi="Times New Roman" w:cs="Times New Roman"/>
        </w:rPr>
      </w:pPr>
      <w:r w:rsidRPr="00D470E7">
        <w:rPr>
          <w:rFonts w:ascii="Times New Roman" w:hAnsi="Times New Roman" w:cs="Times New Roman"/>
        </w:rPr>
        <w:t>uzatvorená v zmysle Obchodného zákonníka č. 513/1991 Zb. v platnom znení                               (ďalej len „zmluva“)</w:t>
      </w:r>
    </w:p>
    <w:p w:rsidR="00D470E7" w:rsidRPr="00D470E7" w:rsidRDefault="00D470E7" w:rsidP="00D47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E7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D470E7">
        <w:rPr>
          <w:rFonts w:ascii="Times New Roman" w:hAnsi="Times New Roman" w:cs="Times New Roman"/>
          <w:b/>
          <w:sz w:val="24"/>
          <w:szCs w:val="24"/>
        </w:rPr>
        <w:t>Zmluvné strany</w:t>
      </w:r>
    </w:p>
    <w:p w:rsidR="00D470E7" w:rsidRPr="00D470E7" w:rsidRDefault="00D470E7" w:rsidP="00D470E7">
      <w:pPr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Objednávateľ:</w:t>
      </w:r>
      <w:r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b/>
          <w:sz w:val="24"/>
          <w:szCs w:val="24"/>
        </w:rPr>
        <w:t>Obec Chmeľnica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v zastúpení: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 xml:space="preserve">Ing. arch. Zita Pleštinská, starostka </w:t>
      </w:r>
      <w:r>
        <w:rPr>
          <w:rFonts w:ascii="Times New Roman" w:hAnsi="Times New Roman" w:cs="Times New Roman"/>
          <w:sz w:val="24"/>
          <w:szCs w:val="24"/>
        </w:rPr>
        <w:t xml:space="preserve">obce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Adresa: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>Chmeľnica 103</w:t>
      </w:r>
      <w:r w:rsidR="00566285">
        <w:rPr>
          <w:rFonts w:ascii="Times New Roman" w:hAnsi="Times New Roman" w:cs="Times New Roman"/>
          <w:sz w:val="24"/>
          <w:szCs w:val="24"/>
        </w:rPr>
        <w:t xml:space="preserve">, </w:t>
      </w:r>
      <w:r w:rsidR="00566285" w:rsidRPr="00D470E7">
        <w:rPr>
          <w:rFonts w:ascii="Times New Roman" w:hAnsi="Times New Roman" w:cs="Times New Roman"/>
          <w:sz w:val="24"/>
          <w:szCs w:val="24"/>
        </w:rPr>
        <w:t>064 01 Stará Ľubovňa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Bankové spojenie:</w:t>
      </w:r>
      <w:r w:rsidRPr="00D470E7">
        <w:rPr>
          <w:rFonts w:ascii="Times New Roman" w:hAnsi="Times New Roman" w:cs="Times New Roman"/>
          <w:sz w:val="24"/>
          <w:szCs w:val="24"/>
        </w:rPr>
        <w:tab/>
        <w:t>SK78 0200 0000 0029 3078 1957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IČO: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00329916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Kontakt: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>052 43 248 94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E-mail: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 xml:space="preserve">obecchmelnica@slnet.sk  </w:t>
      </w:r>
      <w:r w:rsidRPr="00D470E7">
        <w:rPr>
          <w:rFonts w:ascii="Times New Roman" w:hAnsi="Times New Roman" w:cs="Times New Roman"/>
          <w:sz w:val="24"/>
          <w:szCs w:val="24"/>
        </w:rPr>
        <w:tab/>
      </w:r>
    </w:p>
    <w:p w:rsidR="00D470E7" w:rsidRPr="00D470E7" w:rsidRDefault="00D470E7" w:rsidP="00D47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470E7" w:rsidRPr="00D470E7" w:rsidRDefault="00D470E7" w:rsidP="00D470E7">
      <w:pPr>
        <w:rPr>
          <w:rFonts w:ascii="Times New Roman" w:hAnsi="Times New Roman" w:cs="Times New Roman"/>
          <w:b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Poskytovateľ služby: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b/>
          <w:sz w:val="24"/>
          <w:szCs w:val="24"/>
        </w:rPr>
        <w:t>Kynologický klub &amp; Karanténna stanica Stará Ľubovňa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v zastúpení: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>Mgr. Lenka Vašková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Adresa: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>Mýtna 0, 064 01 Stará Ľubovňa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Bankové spojenie:</w:t>
      </w:r>
      <w:r w:rsidRPr="00D470E7">
        <w:rPr>
          <w:rFonts w:ascii="Times New Roman" w:hAnsi="Times New Roman" w:cs="Times New Roman"/>
          <w:sz w:val="24"/>
          <w:szCs w:val="24"/>
        </w:rPr>
        <w:tab/>
        <w:t>SK62 1100 0000 0029 4303 1477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IČO: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>37790595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Kontakt: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>0911 548 025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E-mail: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>vaskovalenka111@gmail.com</w:t>
      </w:r>
    </w:p>
    <w:p w:rsidR="00D470E7" w:rsidRPr="00D470E7" w:rsidRDefault="00D470E7" w:rsidP="00D47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E7">
        <w:rPr>
          <w:rFonts w:ascii="Times New Roman" w:hAnsi="Times New Roman" w:cs="Times New Roman"/>
          <w:b/>
          <w:sz w:val="24"/>
          <w:szCs w:val="24"/>
        </w:rPr>
        <w:t>Čl. II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470E7"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D470E7" w:rsidRPr="00D470E7" w:rsidRDefault="00D470E7" w:rsidP="00D4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 xml:space="preserve">Predmetom zmluvy je činnosť poskytovateľa služby podľa zákona NR SR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470E7">
        <w:rPr>
          <w:rFonts w:ascii="Times New Roman" w:hAnsi="Times New Roman" w:cs="Times New Roman"/>
          <w:sz w:val="24"/>
          <w:szCs w:val="24"/>
        </w:rPr>
        <w:t>č. 39/2007 Z. z. o veterinárnej starostlivosti v znení neskorších predpisov a spočíva v umiestnení zabehnutých, opustených a túlavých zvierat na verejných priestranstvách objednávateľa do karanténnej stanice.</w:t>
      </w:r>
    </w:p>
    <w:p w:rsidR="00D470E7" w:rsidRPr="00D470E7" w:rsidRDefault="00D470E7" w:rsidP="00D47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E7">
        <w:rPr>
          <w:rFonts w:ascii="Times New Roman" w:hAnsi="Times New Roman" w:cs="Times New Roman"/>
          <w:b/>
          <w:sz w:val="24"/>
          <w:szCs w:val="24"/>
        </w:rPr>
        <w:t>Čl. III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470E7">
        <w:rPr>
          <w:rFonts w:ascii="Times New Roman" w:hAnsi="Times New Roman" w:cs="Times New Roman"/>
          <w:b/>
          <w:sz w:val="24"/>
          <w:szCs w:val="24"/>
        </w:rPr>
        <w:t>Zmluvné podmienky</w:t>
      </w:r>
    </w:p>
    <w:p w:rsidR="00D470E7" w:rsidRPr="00D470E7" w:rsidRDefault="00D470E7" w:rsidP="00D470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Poskytovateľ služby sa zaväzuje vykonávať pre objednávateľa služby v dohodnutom rozsahu: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1.</w:t>
      </w:r>
      <w:r w:rsidRPr="00D470E7">
        <w:rPr>
          <w:rFonts w:ascii="Times New Roman" w:hAnsi="Times New Roman" w:cs="Times New Roman"/>
          <w:sz w:val="24"/>
          <w:szCs w:val="24"/>
        </w:rPr>
        <w:tab/>
        <w:t>Odber zabehnutých, opustených a túlavých zvierat odchytených v k. ú. obce Chmeľnica, prebratie zabehnutých, opustených a túlavých zvierat sa uskutoční v priestore Karanténnej stanice, Mýtna ulica, 064</w:t>
      </w:r>
      <w:r w:rsidR="00566285">
        <w:rPr>
          <w:rFonts w:ascii="Times New Roman" w:hAnsi="Times New Roman" w:cs="Times New Roman"/>
          <w:sz w:val="24"/>
          <w:szCs w:val="24"/>
        </w:rPr>
        <w:t xml:space="preserve"> </w:t>
      </w:r>
      <w:r w:rsidRPr="00D470E7">
        <w:rPr>
          <w:rFonts w:ascii="Times New Roman" w:hAnsi="Times New Roman" w:cs="Times New Roman"/>
          <w:sz w:val="24"/>
          <w:szCs w:val="24"/>
        </w:rPr>
        <w:t>01 Stará Ľubovňa, na základe telefonického a mailového oznámia.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2.</w:t>
      </w:r>
      <w:r w:rsidRPr="00D470E7">
        <w:rPr>
          <w:rFonts w:ascii="Times New Roman" w:hAnsi="Times New Roman" w:cs="Times New Roman"/>
          <w:sz w:val="24"/>
          <w:szCs w:val="24"/>
        </w:rPr>
        <w:tab/>
        <w:t xml:space="preserve">Základné veterinárne ošetrenie (vakcinácia, </w:t>
      </w:r>
      <w:proofErr w:type="spellStart"/>
      <w:r w:rsidRPr="00D470E7">
        <w:rPr>
          <w:rFonts w:ascii="Times New Roman" w:hAnsi="Times New Roman" w:cs="Times New Roman"/>
          <w:sz w:val="24"/>
          <w:szCs w:val="24"/>
        </w:rPr>
        <w:t>čipovanie</w:t>
      </w:r>
      <w:proofErr w:type="spellEnd"/>
      <w:r w:rsidRPr="00D470E7">
        <w:rPr>
          <w:rFonts w:ascii="Times New Roman" w:hAnsi="Times New Roman" w:cs="Times New Roman"/>
          <w:sz w:val="24"/>
          <w:szCs w:val="24"/>
        </w:rPr>
        <w:t>) a umiestnenie v oprávnenom zariadení v súlade s ustanoveniami zákona č. 39/2007 Z. z. o veterinárnej starostlivosti v platnom znení.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470E7">
        <w:rPr>
          <w:rFonts w:ascii="Times New Roman" w:hAnsi="Times New Roman" w:cs="Times New Roman"/>
          <w:sz w:val="24"/>
          <w:szCs w:val="24"/>
        </w:rPr>
        <w:tab/>
        <w:t xml:space="preserve">Vedenie evidencie odchytených zvierat s kompletnými údajmi (dátum odchytu, rasa, miesto nájdenia). </w:t>
      </w:r>
    </w:p>
    <w:p w:rsidR="00D470E7" w:rsidRPr="00D470E7" w:rsidRDefault="00D470E7" w:rsidP="00D47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E7">
        <w:rPr>
          <w:rFonts w:ascii="Times New Roman" w:hAnsi="Times New Roman" w:cs="Times New Roman"/>
          <w:b/>
          <w:sz w:val="24"/>
          <w:szCs w:val="24"/>
        </w:rPr>
        <w:t>Čl. IV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D470E7">
        <w:rPr>
          <w:rFonts w:ascii="Times New Roman" w:hAnsi="Times New Roman" w:cs="Times New Roman"/>
          <w:b/>
          <w:sz w:val="24"/>
          <w:szCs w:val="24"/>
        </w:rPr>
        <w:t>Fakturácia a platobné podmienky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1.</w:t>
      </w:r>
      <w:r w:rsidRPr="00D470E7">
        <w:rPr>
          <w:rFonts w:ascii="Times New Roman" w:hAnsi="Times New Roman" w:cs="Times New Roman"/>
          <w:sz w:val="24"/>
          <w:szCs w:val="24"/>
        </w:rPr>
        <w:tab/>
        <w:t>Financovanie predmetných služieb bude zabezpečované z rozpočtu objednávateľa.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2.</w:t>
      </w:r>
      <w:r w:rsidRPr="00D470E7">
        <w:rPr>
          <w:rFonts w:ascii="Times New Roman" w:hAnsi="Times New Roman" w:cs="Times New Roman"/>
          <w:sz w:val="24"/>
          <w:szCs w:val="24"/>
        </w:rPr>
        <w:tab/>
        <w:t>Fakturácia sa uskutoční po riadnom poskytnutí služby priamo na mieste, na obecnom úrade alebo sa pošle poštou do piatich dní od vykonania odchytu. Faktúra musí spĺňať všetky náležitosti daňového dokladu.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3.</w:t>
      </w:r>
      <w:r w:rsidRPr="00D470E7">
        <w:rPr>
          <w:rFonts w:ascii="Times New Roman" w:hAnsi="Times New Roman" w:cs="Times New Roman"/>
          <w:sz w:val="24"/>
          <w:szCs w:val="24"/>
        </w:rPr>
        <w:tab/>
        <w:t>Cena za umiestnenie jedného zvieraťa je stanovená dohodou vo výške 10 EUR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470E7">
        <w:rPr>
          <w:rFonts w:ascii="Times New Roman" w:hAnsi="Times New Roman" w:cs="Times New Roman"/>
          <w:sz w:val="24"/>
          <w:szCs w:val="24"/>
        </w:rPr>
        <w:t xml:space="preserve"> prijímací poplatok, 2 EUR/deň ustajnenie, náklady na stravovanie podľa dĺžky pobytu v zariadení, preukázané náklady na veterinárnu starostlivosť (vstupná prehliadka, </w:t>
      </w:r>
      <w:proofErr w:type="spellStart"/>
      <w:r w:rsidRPr="00D470E7">
        <w:rPr>
          <w:rFonts w:ascii="Times New Roman" w:hAnsi="Times New Roman" w:cs="Times New Roman"/>
          <w:sz w:val="24"/>
          <w:szCs w:val="24"/>
        </w:rPr>
        <w:t>odblšenie</w:t>
      </w:r>
      <w:proofErr w:type="spellEnd"/>
      <w:r w:rsidRPr="00D47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E7">
        <w:rPr>
          <w:rFonts w:ascii="Times New Roman" w:hAnsi="Times New Roman" w:cs="Times New Roman"/>
          <w:sz w:val="24"/>
          <w:szCs w:val="24"/>
        </w:rPr>
        <w:t>odčervenie</w:t>
      </w:r>
      <w:proofErr w:type="spellEnd"/>
      <w:r w:rsidRPr="00D470E7">
        <w:rPr>
          <w:rFonts w:ascii="Times New Roman" w:hAnsi="Times New Roman" w:cs="Times New Roman"/>
          <w:sz w:val="24"/>
          <w:szCs w:val="24"/>
        </w:rPr>
        <w:t xml:space="preserve">, očkovanie, </w:t>
      </w:r>
      <w:proofErr w:type="spellStart"/>
      <w:r w:rsidRPr="00D470E7">
        <w:rPr>
          <w:rFonts w:ascii="Times New Roman" w:hAnsi="Times New Roman" w:cs="Times New Roman"/>
          <w:sz w:val="24"/>
          <w:szCs w:val="24"/>
        </w:rPr>
        <w:t>čipovanie</w:t>
      </w:r>
      <w:proofErr w:type="spellEnd"/>
      <w:r w:rsidRPr="00D470E7">
        <w:rPr>
          <w:rFonts w:ascii="Times New Roman" w:hAnsi="Times New Roman" w:cs="Times New Roman"/>
          <w:sz w:val="24"/>
          <w:szCs w:val="24"/>
        </w:rPr>
        <w:t>, zneškodnenie - kremácia).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4.</w:t>
      </w:r>
      <w:r w:rsidRPr="00D470E7">
        <w:rPr>
          <w:rFonts w:ascii="Times New Roman" w:hAnsi="Times New Roman" w:cs="Times New Roman"/>
          <w:sz w:val="24"/>
          <w:szCs w:val="24"/>
        </w:rPr>
        <w:tab/>
        <w:t>V prípade umiestnenia matky so šteniatkami sa platí aj za šteniatka od odhadovaného veku štyroch týždňov, t. j. vek, v ktorom už potrebujú prikrmovať, ale ešte sú viazané aj na materské mlieko. Takéto šteniatka sa čím skôr odstavia a riadne zaočkujú.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5.</w:t>
      </w:r>
      <w:r w:rsidRPr="00D470E7">
        <w:rPr>
          <w:rFonts w:ascii="Times New Roman" w:hAnsi="Times New Roman" w:cs="Times New Roman"/>
          <w:sz w:val="24"/>
          <w:szCs w:val="24"/>
        </w:rPr>
        <w:tab/>
        <w:t>Lehota splatnosti faktúr po doručení objednávateľovi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E7">
        <w:rPr>
          <w:rFonts w:ascii="Times New Roman" w:hAnsi="Times New Roman" w:cs="Times New Roman"/>
          <w:sz w:val="24"/>
          <w:szCs w:val="24"/>
        </w:rPr>
        <w:t>14 dní.</w:t>
      </w:r>
    </w:p>
    <w:p w:rsidR="00D470E7" w:rsidRPr="00D470E7" w:rsidRDefault="00D470E7" w:rsidP="00D47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E7">
        <w:rPr>
          <w:rFonts w:ascii="Times New Roman" w:hAnsi="Times New Roman" w:cs="Times New Roman"/>
          <w:b/>
          <w:sz w:val="24"/>
          <w:szCs w:val="24"/>
        </w:rPr>
        <w:t>Čl. V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D470E7">
        <w:rPr>
          <w:rFonts w:ascii="Times New Roman" w:hAnsi="Times New Roman" w:cs="Times New Roman"/>
          <w:b/>
          <w:sz w:val="24"/>
          <w:szCs w:val="24"/>
        </w:rPr>
        <w:t>Ukončenie zmluvy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1.</w:t>
      </w:r>
      <w:r w:rsidRPr="00D470E7">
        <w:rPr>
          <w:rFonts w:ascii="Times New Roman" w:hAnsi="Times New Roman" w:cs="Times New Roman"/>
          <w:sz w:val="24"/>
          <w:szCs w:val="24"/>
        </w:rPr>
        <w:tab/>
        <w:t>Táto zmluva sa uzatvára na dobu neurčitú.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2.</w:t>
      </w:r>
      <w:r w:rsidRPr="00D470E7">
        <w:rPr>
          <w:rFonts w:ascii="Times New Roman" w:hAnsi="Times New Roman" w:cs="Times New Roman"/>
          <w:sz w:val="24"/>
          <w:szCs w:val="24"/>
        </w:rPr>
        <w:tab/>
        <w:t>Túto zmluvu je možné</w:t>
      </w:r>
      <w:r>
        <w:rPr>
          <w:rFonts w:ascii="Times New Roman" w:hAnsi="Times New Roman" w:cs="Times New Roman"/>
          <w:sz w:val="24"/>
          <w:szCs w:val="24"/>
        </w:rPr>
        <w:t xml:space="preserve"> zrušiť vzájomnou dohodou zmluvných strán, príp. jednostrannou výpoveďou.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3.</w:t>
      </w:r>
      <w:r w:rsidRPr="00D470E7">
        <w:rPr>
          <w:rFonts w:ascii="Times New Roman" w:hAnsi="Times New Roman" w:cs="Times New Roman"/>
          <w:sz w:val="24"/>
          <w:szCs w:val="24"/>
        </w:rPr>
        <w:tab/>
        <w:t>Objednávateľ môže zmluvu vypovedať v prípade opakovaných zistení nekvalitne vykonaných prác po písomnom upozornení poskytovateľa služby.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4.</w:t>
      </w:r>
      <w:r w:rsidRPr="00D470E7">
        <w:rPr>
          <w:rFonts w:ascii="Times New Roman" w:hAnsi="Times New Roman" w:cs="Times New Roman"/>
          <w:sz w:val="24"/>
          <w:szCs w:val="24"/>
        </w:rPr>
        <w:tab/>
        <w:t>Výpovedná lehota je jeden mesiac a začína plynúť prvým dňom kalendárneho mesiaca nasledujúceho po mesiaci, v ktorom bola výpoveď doručená druhej zmluvnej strane.</w:t>
      </w:r>
    </w:p>
    <w:p w:rsidR="00D470E7" w:rsidRPr="00D470E7" w:rsidRDefault="00D470E7" w:rsidP="00D47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E7">
        <w:rPr>
          <w:rFonts w:ascii="Times New Roman" w:hAnsi="Times New Roman" w:cs="Times New Roman"/>
          <w:b/>
          <w:sz w:val="24"/>
          <w:szCs w:val="24"/>
        </w:rPr>
        <w:t>Čl. VI                                                                                                                                             Záverečné ustanovenia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1.</w:t>
      </w:r>
      <w:r w:rsidRPr="00D470E7">
        <w:rPr>
          <w:rFonts w:ascii="Times New Roman" w:hAnsi="Times New Roman" w:cs="Times New Roman"/>
          <w:sz w:val="24"/>
          <w:szCs w:val="24"/>
        </w:rPr>
        <w:tab/>
        <w:t xml:space="preserve">Právne vzťahy neupravené touto zmluvou sa riadia príslušnými ustanoveniami Obchodného zákonníka, zákona NR SR č. 39/2007 Z. z. o veterinárnej starostlivosti </w:t>
      </w:r>
      <w:r w:rsidR="005662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70E7">
        <w:rPr>
          <w:rFonts w:ascii="Times New Roman" w:hAnsi="Times New Roman" w:cs="Times New Roman"/>
          <w:sz w:val="24"/>
          <w:szCs w:val="24"/>
        </w:rPr>
        <w:t>v platnom znení a ostatných všeobecne záväzných právnych predpisov Slovenskej republiky.</w:t>
      </w:r>
    </w:p>
    <w:p w:rsidR="00566285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2.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 w:rsidR="00566285">
        <w:rPr>
          <w:rFonts w:ascii="Times New Roman" w:hAnsi="Times New Roman" w:cs="Times New Roman"/>
          <w:sz w:val="24"/>
          <w:szCs w:val="24"/>
        </w:rPr>
        <w:t>Akékoľvek z</w:t>
      </w:r>
      <w:r w:rsidRPr="00D470E7">
        <w:rPr>
          <w:rFonts w:ascii="Times New Roman" w:hAnsi="Times New Roman" w:cs="Times New Roman"/>
          <w:sz w:val="24"/>
          <w:szCs w:val="24"/>
        </w:rPr>
        <w:t xml:space="preserve">meny </w:t>
      </w:r>
      <w:r w:rsidR="00566285">
        <w:rPr>
          <w:rFonts w:ascii="Times New Roman" w:hAnsi="Times New Roman" w:cs="Times New Roman"/>
          <w:sz w:val="24"/>
          <w:szCs w:val="24"/>
        </w:rPr>
        <w:t xml:space="preserve">zmluvy </w:t>
      </w:r>
      <w:r w:rsidRPr="00D470E7">
        <w:rPr>
          <w:rFonts w:ascii="Times New Roman" w:hAnsi="Times New Roman" w:cs="Times New Roman"/>
          <w:sz w:val="24"/>
          <w:szCs w:val="24"/>
        </w:rPr>
        <w:t>musia byť vypracované formou písomného dodatku.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3.</w:t>
      </w:r>
      <w:r w:rsidRPr="00D470E7">
        <w:rPr>
          <w:rFonts w:ascii="Times New Roman" w:hAnsi="Times New Roman" w:cs="Times New Roman"/>
          <w:sz w:val="24"/>
          <w:szCs w:val="24"/>
        </w:rPr>
        <w:tab/>
        <w:t xml:space="preserve">Táto zmluva nadobúda platnosť dňom </w:t>
      </w:r>
      <w:r w:rsidR="00566285">
        <w:rPr>
          <w:rFonts w:ascii="Times New Roman" w:hAnsi="Times New Roman" w:cs="Times New Roman"/>
          <w:sz w:val="24"/>
          <w:szCs w:val="24"/>
        </w:rPr>
        <w:t xml:space="preserve">jej </w:t>
      </w:r>
      <w:r w:rsidRPr="00D470E7">
        <w:rPr>
          <w:rFonts w:ascii="Times New Roman" w:hAnsi="Times New Roman" w:cs="Times New Roman"/>
          <w:sz w:val="24"/>
          <w:szCs w:val="24"/>
        </w:rPr>
        <w:t>podpísania oboma zmluvnými stranami. Účinnosť nadobudne d</w:t>
      </w:r>
      <w:r w:rsidR="00566285">
        <w:rPr>
          <w:rFonts w:ascii="Times New Roman" w:hAnsi="Times New Roman" w:cs="Times New Roman"/>
          <w:sz w:val="24"/>
          <w:szCs w:val="24"/>
        </w:rPr>
        <w:t>ň</w:t>
      </w:r>
      <w:r w:rsidRPr="00D470E7">
        <w:rPr>
          <w:rFonts w:ascii="Times New Roman" w:hAnsi="Times New Roman" w:cs="Times New Roman"/>
          <w:sz w:val="24"/>
          <w:szCs w:val="24"/>
        </w:rPr>
        <w:t>om nasledujúcom po dni jej zverejnenia povinnou osobou na jej webovom sídle.</w:t>
      </w:r>
    </w:p>
    <w:p w:rsidR="00D470E7" w:rsidRPr="00D470E7" w:rsidRDefault="00D470E7" w:rsidP="00D470E7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D470E7">
        <w:rPr>
          <w:rFonts w:ascii="Times New Roman" w:hAnsi="Times New Roman" w:cs="Times New Roman"/>
          <w:sz w:val="24"/>
          <w:szCs w:val="24"/>
        </w:rPr>
        <w:tab/>
        <w:t>Zmluvné strany vyhlasujú, že túto zmluvu uzavreli na základe ich obojstranného súhlasu, slobodne a vážne, určite, zrozumiteľne, bez akéhokoľvek nátlaku.</w:t>
      </w:r>
    </w:p>
    <w:p w:rsidR="00D470E7" w:rsidRDefault="00D470E7" w:rsidP="003F3E9A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5.</w:t>
      </w:r>
      <w:r w:rsidRPr="00D470E7">
        <w:rPr>
          <w:rFonts w:ascii="Times New Roman" w:hAnsi="Times New Roman" w:cs="Times New Roman"/>
          <w:sz w:val="24"/>
          <w:szCs w:val="24"/>
        </w:rPr>
        <w:tab/>
        <w:t>Zmluva je vyhotovená v štyroch rovnopisoch, z ktorých každá zmluvná strana dostane dva rovnopisy.</w:t>
      </w:r>
    </w:p>
    <w:p w:rsidR="003F3E9A" w:rsidRPr="00D470E7" w:rsidRDefault="003F3E9A" w:rsidP="003F3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E9A" w:rsidRDefault="00D470E7" w:rsidP="00D470E7">
      <w:pPr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>V Chmeľnici, dňa 30.04.2021</w:t>
      </w:r>
      <w:r w:rsidRPr="00D470E7"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ab/>
      </w:r>
      <w:r w:rsidRPr="00D470E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470E7">
        <w:rPr>
          <w:rFonts w:ascii="Times New Roman" w:hAnsi="Times New Roman" w:cs="Times New Roman"/>
          <w:sz w:val="24"/>
          <w:szCs w:val="24"/>
        </w:rPr>
        <w:tab/>
        <w:t>V Chmeľnici, dňa 30.04.2021</w:t>
      </w:r>
    </w:p>
    <w:p w:rsidR="00566285" w:rsidRDefault="00566285" w:rsidP="00D470E7">
      <w:pPr>
        <w:rPr>
          <w:rFonts w:ascii="Times New Roman" w:hAnsi="Times New Roman" w:cs="Times New Roman"/>
          <w:sz w:val="24"/>
          <w:szCs w:val="24"/>
        </w:rPr>
      </w:pPr>
    </w:p>
    <w:p w:rsidR="00566285" w:rsidRDefault="00650828" w:rsidP="00D47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Podpísané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podpísané</w:t>
      </w:r>
    </w:p>
    <w:p w:rsidR="003F3E9A" w:rsidRDefault="003F3E9A" w:rsidP="00D47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3F3E9A" w:rsidRPr="00D470E7" w:rsidRDefault="00566285" w:rsidP="003F3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Objednávateľ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F3E9A">
        <w:rPr>
          <w:rFonts w:ascii="Times New Roman" w:hAnsi="Times New Roman" w:cs="Times New Roman"/>
          <w:sz w:val="24"/>
          <w:szCs w:val="24"/>
        </w:rPr>
        <w:t>Poskytovateľ služby</w:t>
      </w:r>
    </w:p>
    <w:p w:rsidR="00D470E7" w:rsidRPr="00D470E7" w:rsidRDefault="00D470E7" w:rsidP="00D470E7">
      <w:pPr>
        <w:rPr>
          <w:rFonts w:ascii="Times New Roman" w:hAnsi="Times New Roman" w:cs="Times New Roman"/>
          <w:sz w:val="24"/>
          <w:szCs w:val="24"/>
        </w:rPr>
      </w:pPr>
    </w:p>
    <w:p w:rsidR="00D470E7" w:rsidRPr="00D470E7" w:rsidRDefault="00D470E7" w:rsidP="00D470E7">
      <w:pPr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0E7" w:rsidRPr="00D470E7" w:rsidRDefault="00D470E7" w:rsidP="00D470E7">
      <w:pPr>
        <w:rPr>
          <w:rFonts w:ascii="Times New Roman" w:hAnsi="Times New Roman" w:cs="Times New Roman"/>
          <w:sz w:val="24"/>
          <w:szCs w:val="24"/>
        </w:rPr>
      </w:pPr>
    </w:p>
    <w:p w:rsidR="00D470E7" w:rsidRPr="00D470E7" w:rsidRDefault="00D470E7" w:rsidP="00D470E7">
      <w:pPr>
        <w:rPr>
          <w:rFonts w:ascii="Times New Roman" w:hAnsi="Times New Roman" w:cs="Times New Roman"/>
          <w:sz w:val="24"/>
          <w:szCs w:val="24"/>
        </w:rPr>
      </w:pPr>
    </w:p>
    <w:p w:rsidR="00D470E7" w:rsidRPr="00D470E7" w:rsidRDefault="00D470E7" w:rsidP="00D470E7">
      <w:pPr>
        <w:rPr>
          <w:rFonts w:ascii="Times New Roman" w:hAnsi="Times New Roman" w:cs="Times New Roman"/>
          <w:sz w:val="24"/>
          <w:szCs w:val="24"/>
        </w:rPr>
      </w:pPr>
    </w:p>
    <w:sectPr w:rsidR="00D470E7" w:rsidRPr="00D470E7" w:rsidSect="004123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85" w:rsidRDefault="00566285" w:rsidP="00566285">
      <w:pPr>
        <w:spacing w:after="0" w:line="240" w:lineRule="auto"/>
      </w:pPr>
      <w:r>
        <w:separator/>
      </w:r>
    </w:p>
  </w:endnote>
  <w:endnote w:type="continuationSeparator" w:id="0">
    <w:p w:rsidR="00566285" w:rsidRDefault="00566285" w:rsidP="0056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7703967"/>
      <w:docPartObj>
        <w:docPartGallery w:val="Page Numbers (Bottom of Page)"/>
        <w:docPartUnique/>
      </w:docPartObj>
    </w:sdtPr>
    <w:sdtContent>
      <w:p w:rsidR="00566285" w:rsidRDefault="00412374">
        <w:pPr>
          <w:pStyle w:val="Pta"/>
          <w:jc w:val="center"/>
        </w:pPr>
        <w:fldSimple w:instr=" PAGE   \* MERGEFORMAT ">
          <w:r w:rsidR="00650828">
            <w:rPr>
              <w:noProof/>
            </w:rPr>
            <w:t>3</w:t>
          </w:r>
        </w:fldSimple>
      </w:p>
    </w:sdtContent>
  </w:sdt>
  <w:p w:rsidR="00566285" w:rsidRDefault="0056628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85" w:rsidRDefault="00566285" w:rsidP="00566285">
      <w:pPr>
        <w:spacing w:after="0" w:line="240" w:lineRule="auto"/>
      </w:pPr>
      <w:r>
        <w:separator/>
      </w:r>
    </w:p>
  </w:footnote>
  <w:footnote w:type="continuationSeparator" w:id="0">
    <w:p w:rsidR="00566285" w:rsidRDefault="00566285" w:rsidP="00566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70E7"/>
    <w:rsid w:val="003F3E9A"/>
    <w:rsid w:val="00412374"/>
    <w:rsid w:val="00566285"/>
    <w:rsid w:val="00650828"/>
    <w:rsid w:val="00D4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23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56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6285"/>
  </w:style>
  <w:style w:type="paragraph" w:styleId="Pta">
    <w:name w:val="footer"/>
    <w:basedOn w:val="Normlny"/>
    <w:link w:val="PtaChar"/>
    <w:uiPriority w:val="99"/>
    <w:unhideWhenUsed/>
    <w:rsid w:val="0056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6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56D8-72A0-4A37-91DF-2EE34266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2</cp:revision>
  <cp:lastPrinted>2021-05-03T12:01:00Z</cp:lastPrinted>
  <dcterms:created xsi:type="dcterms:W3CDTF">2021-05-03T12:03:00Z</dcterms:created>
  <dcterms:modified xsi:type="dcterms:W3CDTF">2021-05-03T12:03:00Z</dcterms:modified>
</cp:coreProperties>
</file>